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0B" w:rsidRPr="00CC1F7C" w:rsidRDefault="00A20327">
      <w:pPr>
        <w:rPr>
          <w:b/>
          <w:sz w:val="36"/>
          <w:szCs w:val="36"/>
        </w:rPr>
      </w:pPr>
      <w:r w:rsidRPr="00A20327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   </w:t>
      </w:r>
      <w:r w:rsidRPr="00CC1F7C">
        <w:rPr>
          <w:b/>
          <w:sz w:val="36"/>
          <w:szCs w:val="36"/>
        </w:rPr>
        <w:t>Отчёт</w:t>
      </w:r>
    </w:p>
    <w:p w:rsidR="00A20327" w:rsidRPr="00CC1F7C" w:rsidRDefault="00A20327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>О количестве и общей стоимости договоров,</w:t>
      </w:r>
      <w:r w:rsidR="005B778C">
        <w:rPr>
          <w:b/>
          <w:sz w:val="28"/>
          <w:szCs w:val="28"/>
        </w:rPr>
        <w:t xml:space="preserve"> </w:t>
      </w:r>
      <w:r w:rsidRPr="00CC1F7C">
        <w:rPr>
          <w:b/>
          <w:sz w:val="28"/>
          <w:szCs w:val="28"/>
        </w:rPr>
        <w:t>заключённых</w:t>
      </w:r>
    </w:p>
    <w:p w:rsidR="00A20327" w:rsidRPr="00CC1F7C" w:rsidRDefault="00CC1F7C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 xml:space="preserve">                                     </w:t>
      </w:r>
      <w:r w:rsidR="005B778C">
        <w:rPr>
          <w:b/>
          <w:sz w:val="28"/>
          <w:szCs w:val="28"/>
        </w:rPr>
        <w:t>МП «</w:t>
      </w:r>
      <w:r w:rsidR="00A20327" w:rsidRPr="00CC1F7C">
        <w:rPr>
          <w:b/>
          <w:sz w:val="28"/>
          <w:szCs w:val="28"/>
        </w:rPr>
        <w:t>Лотошин</w:t>
      </w:r>
      <w:r w:rsidRPr="00CC1F7C">
        <w:rPr>
          <w:b/>
          <w:sz w:val="28"/>
          <w:szCs w:val="28"/>
        </w:rPr>
        <w:t>ское ЖКХ»</w:t>
      </w:r>
    </w:p>
    <w:p w:rsidR="00CC1F7C" w:rsidRDefault="00CC1F7C">
      <w:pPr>
        <w:rPr>
          <w:sz w:val="24"/>
          <w:szCs w:val="24"/>
        </w:rPr>
      </w:pPr>
      <w:r w:rsidRPr="00CC1F7C">
        <w:rPr>
          <w:sz w:val="24"/>
          <w:szCs w:val="24"/>
        </w:rPr>
        <w:t>(В</w:t>
      </w:r>
      <w:r>
        <w:rPr>
          <w:sz w:val="24"/>
          <w:szCs w:val="24"/>
        </w:rPr>
        <w:t xml:space="preserve"> соответствии с ч.19 ст.4 Федерального закона от 18 июля 2011 года №223 –ФЗ «О закупках товаров ,работ ,услуг, отдельными видами юридических лиц»)</w:t>
      </w:r>
    </w:p>
    <w:p w:rsidR="00CC1F7C" w:rsidRPr="00CC1F7C" w:rsidRDefault="0071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Отчётный период с «01» </w:t>
      </w:r>
      <w:r w:rsidR="00EE0555">
        <w:rPr>
          <w:b/>
          <w:sz w:val="32"/>
          <w:szCs w:val="32"/>
        </w:rPr>
        <w:t>июл</w:t>
      </w:r>
      <w:r w:rsidR="00A73EAB">
        <w:rPr>
          <w:b/>
          <w:sz w:val="32"/>
          <w:szCs w:val="32"/>
        </w:rPr>
        <w:t>ь</w:t>
      </w:r>
      <w:r w:rsidR="00FE3103">
        <w:rPr>
          <w:b/>
          <w:sz w:val="32"/>
          <w:szCs w:val="32"/>
        </w:rPr>
        <w:t xml:space="preserve"> 2016 </w:t>
      </w:r>
      <w:r w:rsidR="004C4C1F">
        <w:rPr>
          <w:b/>
          <w:sz w:val="32"/>
          <w:szCs w:val="32"/>
        </w:rPr>
        <w:t>г. по «</w:t>
      </w:r>
      <w:r w:rsidR="00EE0555">
        <w:rPr>
          <w:b/>
          <w:sz w:val="32"/>
          <w:szCs w:val="32"/>
        </w:rPr>
        <w:t>31</w:t>
      </w:r>
      <w:r w:rsidR="004C4C1F">
        <w:rPr>
          <w:b/>
          <w:sz w:val="32"/>
          <w:szCs w:val="32"/>
        </w:rPr>
        <w:t xml:space="preserve">» </w:t>
      </w:r>
      <w:r w:rsidR="00EE0555">
        <w:rPr>
          <w:b/>
          <w:sz w:val="32"/>
          <w:szCs w:val="32"/>
        </w:rPr>
        <w:t>июл</w:t>
      </w:r>
      <w:r w:rsidR="00A73EAB">
        <w:rPr>
          <w:b/>
          <w:sz w:val="32"/>
          <w:szCs w:val="32"/>
        </w:rPr>
        <w:t>ь</w:t>
      </w:r>
      <w:r w:rsidR="00FE3103">
        <w:rPr>
          <w:b/>
          <w:sz w:val="32"/>
          <w:szCs w:val="32"/>
        </w:rPr>
        <w:t xml:space="preserve"> 2016</w:t>
      </w:r>
      <w:r w:rsidR="00CC1F7C" w:rsidRPr="00CC1F7C">
        <w:rPr>
          <w:b/>
          <w:sz w:val="32"/>
          <w:szCs w:val="32"/>
        </w:rPr>
        <w:t>г.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5"/>
        <w:gridCol w:w="1650"/>
        <w:gridCol w:w="1755"/>
      </w:tblGrid>
      <w:tr w:rsidR="00CC1F7C" w:rsidTr="00CC1F7C">
        <w:trPr>
          <w:trHeight w:val="555"/>
        </w:trPr>
        <w:tc>
          <w:tcPr>
            <w:tcW w:w="8820" w:type="dxa"/>
            <w:gridSpan w:val="3"/>
          </w:tcPr>
          <w:p w:rsidR="00CC1F7C" w:rsidRDefault="00CC1F7C" w:rsidP="0059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2146AA">
              <w:rPr>
                <w:sz w:val="24"/>
                <w:szCs w:val="24"/>
              </w:rPr>
              <w:t xml:space="preserve">      </w:t>
            </w:r>
            <w:r w:rsidR="002009E8">
              <w:rPr>
                <w:sz w:val="24"/>
                <w:szCs w:val="24"/>
              </w:rPr>
              <w:t xml:space="preserve">              </w:t>
            </w:r>
            <w:r w:rsidR="00EE0555">
              <w:rPr>
                <w:sz w:val="24"/>
                <w:szCs w:val="24"/>
              </w:rPr>
              <w:t>Июл</w:t>
            </w:r>
            <w:r w:rsidR="00A73EAB">
              <w:rPr>
                <w:sz w:val="24"/>
                <w:szCs w:val="24"/>
              </w:rPr>
              <w:t xml:space="preserve">ь </w:t>
            </w:r>
            <w:r w:rsidR="00747C66">
              <w:rPr>
                <w:sz w:val="24"/>
                <w:szCs w:val="24"/>
              </w:rPr>
              <w:t>201</w:t>
            </w:r>
            <w:r w:rsidR="00A34C91">
              <w:rPr>
                <w:sz w:val="24"/>
                <w:szCs w:val="24"/>
              </w:rPr>
              <w:t>6</w:t>
            </w:r>
          </w:p>
        </w:tc>
      </w:tr>
      <w:tr w:rsidR="00CC1F7C" w:rsidTr="00CC1F7C">
        <w:trPr>
          <w:trHeight w:val="660"/>
        </w:trPr>
        <w:tc>
          <w:tcPr>
            <w:tcW w:w="5415" w:type="dxa"/>
          </w:tcPr>
          <w:p w:rsidR="00CC1F7C" w:rsidRDefault="00CC1F7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C1F7C" w:rsidRPr="006F5AF9" w:rsidRDefault="00CC1F7C">
            <w:r w:rsidRPr="00CC1F7C">
              <w:t>Количество</w:t>
            </w:r>
            <w:r w:rsidR="006F5AF9">
              <w:t xml:space="preserve"> </w:t>
            </w:r>
            <w:r w:rsidRPr="00CC1F7C">
              <w:t>договоров</w:t>
            </w:r>
          </w:p>
        </w:tc>
        <w:tc>
          <w:tcPr>
            <w:tcW w:w="175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sz w:val="24"/>
                <w:szCs w:val="24"/>
              </w:rPr>
              <w:t>договоров,руб</w:t>
            </w:r>
            <w:proofErr w:type="spellEnd"/>
          </w:p>
        </w:tc>
      </w:tr>
      <w:tr w:rsidR="00CC1F7C" w:rsidTr="00CC1F7C">
        <w:trPr>
          <w:trHeight w:val="72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 заключённых по результатам закупки товаров, работ, услуг.</w:t>
            </w:r>
          </w:p>
        </w:tc>
        <w:tc>
          <w:tcPr>
            <w:tcW w:w="1650" w:type="dxa"/>
          </w:tcPr>
          <w:p w:rsidR="004C4C1F" w:rsidRDefault="00A73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6C07C7" w:rsidRDefault="00A73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3FF3" w:rsidTr="00CC1F7C">
        <w:trPr>
          <w:trHeight w:val="780"/>
        </w:trPr>
        <w:tc>
          <w:tcPr>
            <w:tcW w:w="5415" w:type="dxa"/>
          </w:tcPr>
          <w:p w:rsidR="00703FF3" w:rsidRDefault="0070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 заключённых по результатам неконкурентной закупки (у единственного поставщика)</w:t>
            </w:r>
          </w:p>
        </w:tc>
        <w:tc>
          <w:tcPr>
            <w:tcW w:w="1650" w:type="dxa"/>
          </w:tcPr>
          <w:p w:rsidR="00703FF3" w:rsidRPr="00B9103B" w:rsidRDefault="00EE055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55" w:type="dxa"/>
          </w:tcPr>
          <w:p w:rsidR="00703FF3" w:rsidRDefault="00EE0555" w:rsidP="002B1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14 554 208</w:t>
            </w:r>
            <w:r w:rsidR="00A73EAB">
              <w:rPr>
                <w:sz w:val="24"/>
                <w:szCs w:val="24"/>
              </w:rPr>
              <w:t>,00</w:t>
            </w:r>
          </w:p>
        </w:tc>
      </w:tr>
      <w:tr w:rsidR="00703FF3" w:rsidTr="004C4C1F">
        <w:trPr>
          <w:trHeight w:val="2447"/>
        </w:trPr>
        <w:tc>
          <w:tcPr>
            <w:tcW w:w="5415" w:type="dxa"/>
          </w:tcPr>
          <w:p w:rsidR="00703FF3" w:rsidRPr="007F3DD0" w:rsidRDefault="0070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договорах, заключённых по результатам закупки, сведения о которых составляет государственную тайну или относительно которой Правительством Российской Федерации принято соответствующее решение о не размещении информации на официальном сайте </w:t>
            </w:r>
            <w:hyperlink r:id="rId4" w:history="1">
              <w:r w:rsidRPr="004C4C1F">
                <w:t>www.zakupki.gov.ru</w:t>
              </w:r>
            </w:hyperlink>
          </w:p>
        </w:tc>
        <w:tc>
          <w:tcPr>
            <w:tcW w:w="1650" w:type="dxa"/>
          </w:tcPr>
          <w:p w:rsidR="00703FF3" w:rsidRDefault="00703FF3" w:rsidP="00BE519E">
            <w:pPr>
              <w:rPr>
                <w:sz w:val="24"/>
                <w:szCs w:val="24"/>
              </w:rPr>
            </w:pPr>
          </w:p>
          <w:p w:rsidR="00703FF3" w:rsidRDefault="00703FF3" w:rsidP="00BE519E">
            <w:pPr>
              <w:rPr>
                <w:sz w:val="24"/>
                <w:szCs w:val="24"/>
              </w:rPr>
            </w:pPr>
          </w:p>
          <w:p w:rsidR="00703FF3" w:rsidRDefault="00703FF3" w:rsidP="00BE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03FF3" w:rsidRDefault="00703FF3" w:rsidP="00BE519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703FF3" w:rsidRDefault="00703FF3">
            <w:pPr>
              <w:rPr>
                <w:sz w:val="24"/>
                <w:szCs w:val="24"/>
              </w:rPr>
            </w:pPr>
          </w:p>
          <w:p w:rsidR="00703FF3" w:rsidRDefault="00703FF3">
            <w:pPr>
              <w:rPr>
                <w:sz w:val="24"/>
                <w:szCs w:val="24"/>
              </w:rPr>
            </w:pPr>
          </w:p>
          <w:p w:rsidR="00703FF3" w:rsidRDefault="0070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703FF3" w:rsidTr="00CC1F7C">
        <w:trPr>
          <w:trHeight w:val="1410"/>
        </w:trPr>
        <w:tc>
          <w:tcPr>
            <w:tcW w:w="5415" w:type="dxa"/>
          </w:tcPr>
          <w:p w:rsidR="00703FF3" w:rsidRPr="007F3DD0" w:rsidRDefault="0070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 заключённые заказчиком по результатам закупки у субъектов малого и среднего  предпринимательства</w:t>
            </w:r>
          </w:p>
        </w:tc>
        <w:tc>
          <w:tcPr>
            <w:tcW w:w="1650" w:type="dxa"/>
          </w:tcPr>
          <w:p w:rsidR="00703FF3" w:rsidRDefault="00EE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703FF3" w:rsidRDefault="00EE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172 637</w:t>
            </w:r>
            <w:r w:rsidR="00A34C91">
              <w:rPr>
                <w:sz w:val="24"/>
                <w:szCs w:val="24"/>
              </w:rPr>
              <w:t>,00</w:t>
            </w:r>
          </w:p>
        </w:tc>
      </w:tr>
    </w:tbl>
    <w:p w:rsidR="00CC1F7C" w:rsidRPr="00CC1F7C" w:rsidRDefault="00CC1F7C">
      <w:pPr>
        <w:rPr>
          <w:sz w:val="24"/>
          <w:szCs w:val="24"/>
        </w:rPr>
      </w:pPr>
    </w:p>
    <w:sectPr w:rsidR="00CC1F7C" w:rsidRPr="00CC1F7C" w:rsidSect="0020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0327"/>
    <w:rsid w:val="000370CE"/>
    <w:rsid w:val="00055723"/>
    <w:rsid w:val="00057AAD"/>
    <w:rsid w:val="000C0B02"/>
    <w:rsid w:val="00103F20"/>
    <w:rsid w:val="001458FD"/>
    <w:rsid w:val="002005B1"/>
    <w:rsid w:val="002009E8"/>
    <w:rsid w:val="002146AA"/>
    <w:rsid w:val="00250FF3"/>
    <w:rsid w:val="002C4866"/>
    <w:rsid w:val="002F4AD2"/>
    <w:rsid w:val="00303EB9"/>
    <w:rsid w:val="00333624"/>
    <w:rsid w:val="00341422"/>
    <w:rsid w:val="003E75A1"/>
    <w:rsid w:val="004B71D1"/>
    <w:rsid w:val="004C4C1F"/>
    <w:rsid w:val="00545433"/>
    <w:rsid w:val="00547040"/>
    <w:rsid w:val="005914EE"/>
    <w:rsid w:val="005B3D9A"/>
    <w:rsid w:val="005B778C"/>
    <w:rsid w:val="00641781"/>
    <w:rsid w:val="006645DD"/>
    <w:rsid w:val="006C07C7"/>
    <w:rsid w:val="006F44BF"/>
    <w:rsid w:val="006F5AF9"/>
    <w:rsid w:val="00703FF3"/>
    <w:rsid w:val="00712C0E"/>
    <w:rsid w:val="00747C66"/>
    <w:rsid w:val="007A6EED"/>
    <w:rsid w:val="007F3DD0"/>
    <w:rsid w:val="00817694"/>
    <w:rsid w:val="00893A2C"/>
    <w:rsid w:val="009442A8"/>
    <w:rsid w:val="009A4FF7"/>
    <w:rsid w:val="00A20327"/>
    <w:rsid w:val="00A324FC"/>
    <w:rsid w:val="00A34C91"/>
    <w:rsid w:val="00A53B8D"/>
    <w:rsid w:val="00A73EAB"/>
    <w:rsid w:val="00AD5233"/>
    <w:rsid w:val="00B36F0E"/>
    <w:rsid w:val="00B9103B"/>
    <w:rsid w:val="00BB6ED2"/>
    <w:rsid w:val="00BD324A"/>
    <w:rsid w:val="00BE519E"/>
    <w:rsid w:val="00C91803"/>
    <w:rsid w:val="00CA665D"/>
    <w:rsid w:val="00CC1F7C"/>
    <w:rsid w:val="00CE5E0B"/>
    <w:rsid w:val="00DE6AE9"/>
    <w:rsid w:val="00EC2EF2"/>
    <w:rsid w:val="00EE03B2"/>
    <w:rsid w:val="00EE0555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Назаров АГ</cp:lastModifiedBy>
  <cp:revision>24</cp:revision>
  <cp:lastPrinted>2016-07-12T08:30:00Z</cp:lastPrinted>
  <dcterms:created xsi:type="dcterms:W3CDTF">2015-10-05T08:52:00Z</dcterms:created>
  <dcterms:modified xsi:type="dcterms:W3CDTF">2016-08-01T11:02:00Z</dcterms:modified>
</cp:coreProperties>
</file>