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3" w:rsidRPr="00671179" w:rsidRDefault="00B057D9" w:rsidP="00671179">
      <w:pPr>
        <w:spacing w:line="240" w:lineRule="auto"/>
        <w:jc w:val="center"/>
        <w:rPr>
          <w:b/>
          <w:sz w:val="28"/>
          <w:szCs w:val="28"/>
        </w:rPr>
      </w:pPr>
      <w:r w:rsidRPr="00671179">
        <w:rPr>
          <w:b/>
          <w:sz w:val="28"/>
          <w:szCs w:val="28"/>
        </w:rPr>
        <w:t>ПРОТОКОЛ</w:t>
      </w:r>
    </w:p>
    <w:p w:rsidR="00B057D9" w:rsidRPr="00671179" w:rsidRDefault="00B057D9" w:rsidP="00671179">
      <w:pPr>
        <w:spacing w:line="240" w:lineRule="auto"/>
        <w:jc w:val="center"/>
        <w:rPr>
          <w:b/>
          <w:sz w:val="28"/>
          <w:szCs w:val="28"/>
        </w:rPr>
      </w:pPr>
      <w:r w:rsidRPr="00671179">
        <w:rPr>
          <w:b/>
          <w:sz w:val="28"/>
          <w:szCs w:val="28"/>
        </w:rPr>
        <w:t>Заседания Закупочной комиссии МП «Лотошинское ЖКХ»</w:t>
      </w:r>
      <w:r w:rsidR="00186214">
        <w:rPr>
          <w:b/>
          <w:sz w:val="28"/>
          <w:szCs w:val="28"/>
        </w:rPr>
        <w:t xml:space="preserve"> по закупке у единственного поставщика (исполнителя, подрядчика)</w:t>
      </w:r>
    </w:p>
    <w:p w:rsidR="00B057D9" w:rsidRDefault="00B057D9" w:rsidP="00B057D9">
      <w:pPr>
        <w:jc w:val="center"/>
        <w:rPr>
          <w:sz w:val="28"/>
          <w:szCs w:val="28"/>
        </w:rPr>
      </w:pPr>
    </w:p>
    <w:p w:rsidR="00B057D9" w:rsidRDefault="00B057D9" w:rsidP="00B057D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7AEC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7C7AEC">
        <w:rPr>
          <w:sz w:val="28"/>
          <w:szCs w:val="28"/>
        </w:rPr>
        <w:t xml:space="preserve">  май</w:t>
      </w:r>
      <w:r w:rsidR="00EE7D94">
        <w:rPr>
          <w:sz w:val="28"/>
          <w:szCs w:val="28"/>
        </w:rPr>
        <w:t xml:space="preserve"> </w:t>
      </w:r>
      <w:r w:rsidR="0073747A">
        <w:rPr>
          <w:sz w:val="28"/>
          <w:szCs w:val="28"/>
        </w:rPr>
        <w:t>2016</w:t>
      </w:r>
      <w:r>
        <w:rPr>
          <w:sz w:val="28"/>
          <w:szCs w:val="28"/>
        </w:rPr>
        <w:t xml:space="preserve">г.                                                                        </w:t>
      </w:r>
      <w:r w:rsidR="00EE7D94">
        <w:rPr>
          <w:sz w:val="28"/>
          <w:szCs w:val="28"/>
        </w:rPr>
        <w:t xml:space="preserve">     </w:t>
      </w:r>
      <w:r w:rsidR="002D73F2">
        <w:rPr>
          <w:sz w:val="28"/>
          <w:szCs w:val="28"/>
        </w:rPr>
        <w:t xml:space="preserve">     </w:t>
      </w:r>
      <w:r w:rsidR="007C7A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F06AA7">
        <w:rPr>
          <w:sz w:val="28"/>
          <w:szCs w:val="28"/>
        </w:rPr>
        <w:t>№</w:t>
      </w:r>
      <w:r w:rsidR="0073747A">
        <w:rPr>
          <w:sz w:val="28"/>
          <w:szCs w:val="28"/>
        </w:rPr>
        <w:t>15</w:t>
      </w:r>
    </w:p>
    <w:p w:rsidR="00B057D9" w:rsidRDefault="00671179" w:rsidP="008425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E7D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B057D9">
        <w:rPr>
          <w:sz w:val="28"/>
          <w:szCs w:val="28"/>
        </w:rPr>
        <w:t xml:space="preserve">Время проведения: </w:t>
      </w:r>
      <w:r w:rsidR="00186214">
        <w:rPr>
          <w:sz w:val="28"/>
          <w:szCs w:val="28"/>
        </w:rPr>
        <w:t>1</w:t>
      </w:r>
      <w:r w:rsidR="002D73F2">
        <w:rPr>
          <w:sz w:val="28"/>
          <w:szCs w:val="28"/>
        </w:rPr>
        <w:t>6</w:t>
      </w:r>
      <w:r w:rsidR="00EE7D94">
        <w:rPr>
          <w:sz w:val="28"/>
          <w:szCs w:val="28"/>
        </w:rPr>
        <w:t>:00</w:t>
      </w:r>
    </w:p>
    <w:p w:rsidR="00B057D9" w:rsidRDefault="00671179" w:rsidP="008425AD">
      <w:pPr>
        <w:tabs>
          <w:tab w:val="left" w:pos="279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r w:rsidR="00EE7D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B057D9">
        <w:rPr>
          <w:sz w:val="28"/>
          <w:szCs w:val="28"/>
        </w:rPr>
        <w:t>(по московскому времени)</w:t>
      </w:r>
    </w:p>
    <w:p w:rsidR="00B057D9" w:rsidRDefault="00B057D9" w:rsidP="00B057D9">
      <w:pPr>
        <w:jc w:val="both"/>
        <w:rPr>
          <w:sz w:val="28"/>
          <w:szCs w:val="28"/>
        </w:rPr>
      </w:pPr>
    </w:p>
    <w:p w:rsidR="008425AD" w:rsidRPr="003F3249" w:rsidRDefault="008425AD" w:rsidP="008425AD">
      <w:pPr>
        <w:tabs>
          <w:tab w:val="left" w:pos="0"/>
          <w:tab w:val="left" w:pos="990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3F3249">
        <w:rPr>
          <w:sz w:val="28"/>
          <w:szCs w:val="28"/>
        </w:rPr>
        <w:t xml:space="preserve">Реестровый номер торгов </w:t>
      </w:r>
      <w:r w:rsidR="00F06AA7">
        <w:rPr>
          <w:sz w:val="28"/>
          <w:szCs w:val="28"/>
        </w:rPr>
        <w:t>№</w:t>
      </w:r>
      <w:r w:rsidR="007C7AEC">
        <w:rPr>
          <w:sz w:val="28"/>
          <w:szCs w:val="28"/>
        </w:rPr>
        <w:t xml:space="preserve"> 3160357883</w:t>
      </w:r>
      <w:r w:rsidR="00A549E3" w:rsidRPr="00215F9A">
        <w:rPr>
          <w:sz w:val="28"/>
          <w:szCs w:val="28"/>
        </w:rPr>
        <w:t xml:space="preserve"> </w:t>
      </w:r>
      <w:r w:rsidR="00E86C25" w:rsidRPr="00E86C25">
        <w:rPr>
          <w:sz w:val="28"/>
          <w:szCs w:val="28"/>
        </w:rPr>
        <w:t xml:space="preserve"> </w:t>
      </w:r>
      <w:r w:rsidR="00881E47" w:rsidRPr="00215F9A">
        <w:rPr>
          <w:sz w:val="28"/>
          <w:szCs w:val="28"/>
        </w:rPr>
        <w:t xml:space="preserve"> </w:t>
      </w:r>
      <w:r w:rsidRPr="003F3249">
        <w:rPr>
          <w:sz w:val="28"/>
          <w:szCs w:val="28"/>
        </w:rPr>
        <w:t xml:space="preserve"> опубликованный  на сайте </w:t>
      </w:r>
      <w:hyperlink r:id="rId5" w:history="1">
        <w:r w:rsidRPr="003F3249">
          <w:rPr>
            <w:sz w:val="28"/>
            <w:szCs w:val="28"/>
          </w:rPr>
          <w:t>http://www.zakupki.gov.ru</w:t>
        </w:r>
      </w:hyperlink>
      <w:r w:rsidR="00B47159" w:rsidRPr="003F3249">
        <w:rPr>
          <w:sz w:val="28"/>
          <w:szCs w:val="28"/>
        </w:rPr>
        <w:t xml:space="preserve"> в сети интернет </w:t>
      </w:r>
      <w:r w:rsidR="003434BF">
        <w:rPr>
          <w:sz w:val="28"/>
          <w:szCs w:val="28"/>
        </w:rPr>
        <w:t>2</w:t>
      </w:r>
      <w:r w:rsidR="007C7AEC">
        <w:rPr>
          <w:sz w:val="28"/>
          <w:szCs w:val="28"/>
        </w:rPr>
        <w:t>1 апрель 2016</w:t>
      </w:r>
      <w:r w:rsidRPr="003F3249">
        <w:rPr>
          <w:sz w:val="28"/>
          <w:szCs w:val="28"/>
        </w:rPr>
        <w:t>г.</w:t>
      </w:r>
    </w:p>
    <w:p w:rsidR="00B47159" w:rsidRP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7159">
        <w:rPr>
          <w:b/>
          <w:sz w:val="28"/>
          <w:szCs w:val="28"/>
        </w:rPr>
        <w:t xml:space="preserve">Организатор: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Заказчик:</w:t>
      </w:r>
      <w:r>
        <w:rPr>
          <w:sz w:val="28"/>
          <w:szCs w:val="28"/>
        </w:rPr>
        <w:t xml:space="preserve">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367C9D" w:rsidRPr="00367C9D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67C9D">
        <w:rPr>
          <w:b/>
          <w:sz w:val="28"/>
          <w:szCs w:val="28"/>
        </w:rPr>
        <w:t>Наименование предмета закупки:</w:t>
      </w:r>
      <w:r w:rsidRPr="00367C9D">
        <w:rPr>
          <w:sz w:val="28"/>
          <w:szCs w:val="28"/>
        </w:rPr>
        <w:t xml:space="preserve"> </w:t>
      </w:r>
      <w:r w:rsidR="00215F9A" w:rsidRPr="00215F9A">
        <w:rPr>
          <w:sz w:val="28"/>
          <w:szCs w:val="28"/>
        </w:rPr>
        <w:t>Обслуживание орг.</w:t>
      </w:r>
      <w:r w:rsidR="00215F9A">
        <w:rPr>
          <w:sz w:val="28"/>
          <w:szCs w:val="28"/>
        </w:rPr>
        <w:t xml:space="preserve"> </w:t>
      </w:r>
      <w:r w:rsidR="00215F9A" w:rsidRPr="00215F9A">
        <w:rPr>
          <w:sz w:val="28"/>
          <w:szCs w:val="28"/>
        </w:rPr>
        <w:t>техники</w:t>
      </w:r>
    </w:p>
    <w:p w:rsidR="00B47159" w:rsidRPr="00367C9D" w:rsidRDefault="007C7AEC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Цена по плану закупок на 2016</w:t>
      </w:r>
      <w:r w:rsidR="00B47159" w:rsidRPr="00367C9D">
        <w:rPr>
          <w:b/>
          <w:sz w:val="28"/>
          <w:szCs w:val="28"/>
        </w:rPr>
        <w:t xml:space="preserve"> год</w:t>
      </w:r>
      <w:r w:rsidR="00B47159" w:rsidRPr="00367C9D">
        <w:rPr>
          <w:sz w:val="28"/>
          <w:szCs w:val="28"/>
        </w:rPr>
        <w:t xml:space="preserve">: </w:t>
      </w:r>
      <w:r w:rsidR="00215F9A">
        <w:rPr>
          <w:sz w:val="28"/>
          <w:szCs w:val="28"/>
        </w:rPr>
        <w:t>300 000</w:t>
      </w:r>
      <w:r w:rsidR="00163347" w:rsidRPr="00367C9D">
        <w:rPr>
          <w:sz w:val="28"/>
          <w:szCs w:val="28"/>
        </w:rPr>
        <w:t>,00</w:t>
      </w:r>
      <w:r w:rsidR="00B47159" w:rsidRPr="00367C9D">
        <w:rPr>
          <w:sz w:val="28"/>
          <w:szCs w:val="28"/>
        </w:rPr>
        <w:t xml:space="preserve"> руб.</w:t>
      </w:r>
    </w:p>
    <w:p w:rsidR="00B057D9" w:rsidRPr="00B47159" w:rsidRDefault="00B057D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7159">
        <w:rPr>
          <w:b/>
          <w:sz w:val="28"/>
          <w:szCs w:val="28"/>
        </w:rPr>
        <w:t>Состав Закупочной комиссии:</w:t>
      </w:r>
      <w:bookmarkStart w:id="0" w:name="_GoBack"/>
      <w:bookmarkEnd w:id="0"/>
    </w:p>
    <w:tbl>
      <w:tblPr>
        <w:tblpPr w:leftFromText="180" w:rightFromText="180" w:vertAnchor="text" w:horzAnchor="margin" w:tblpXSpec="center" w:tblpY="147"/>
        <w:tblW w:w="10380" w:type="dxa"/>
        <w:tblLook w:val="04A0"/>
      </w:tblPr>
      <w:tblGrid>
        <w:gridCol w:w="3460"/>
        <w:gridCol w:w="3460"/>
        <w:gridCol w:w="3460"/>
      </w:tblGrid>
      <w:tr w:rsidR="00B47159" w:rsidRPr="00B057D9" w:rsidTr="00B47159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Роль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47159" w:rsidRPr="00B057D9" w:rsidTr="00B47159">
        <w:trPr>
          <w:trHeight w:val="2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Бусарев Геннадий Витальевич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C7AE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</w:tr>
      <w:tr w:rsidR="00B47159" w:rsidRPr="00B057D9" w:rsidTr="00B47159">
        <w:trPr>
          <w:trHeight w:val="2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Мох Николай Иванович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председателя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Оксана Александровна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Ирина Александровна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</w:tbl>
    <w:p w:rsidR="00B47159" w:rsidRPr="00B47159" w:rsidRDefault="00B47159" w:rsidP="00B47159">
      <w:pPr>
        <w:pStyle w:val="a4"/>
        <w:ind w:left="780"/>
        <w:jc w:val="both"/>
        <w:rPr>
          <w:sz w:val="28"/>
          <w:szCs w:val="28"/>
        </w:rPr>
      </w:pP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работ, оказания услуг: </w:t>
      </w:r>
      <w:r>
        <w:rPr>
          <w:sz w:val="28"/>
          <w:szCs w:val="28"/>
        </w:rPr>
        <w:t>с 0</w:t>
      </w:r>
      <w:r w:rsidR="00BC3F77">
        <w:rPr>
          <w:sz w:val="28"/>
          <w:szCs w:val="28"/>
        </w:rPr>
        <w:t>1</w:t>
      </w:r>
      <w:r w:rsidR="007C7AEC">
        <w:rPr>
          <w:sz w:val="28"/>
          <w:szCs w:val="28"/>
        </w:rPr>
        <w:t>.01.2016</w:t>
      </w:r>
      <w:r w:rsidR="003740E0">
        <w:rPr>
          <w:sz w:val="28"/>
          <w:szCs w:val="28"/>
        </w:rPr>
        <w:t xml:space="preserve"> по 31.12</w:t>
      </w:r>
      <w:r w:rsidR="007C7AEC">
        <w:rPr>
          <w:sz w:val="28"/>
          <w:szCs w:val="28"/>
        </w:rPr>
        <w:t>.2016</w:t>
      </w:r>
    </w:p>
    <w:p w:rsidR="00732AED" w:rsidRPr="00BB286C" w:rsidRDefault="00B47159" w:rsidP="00BB286C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Обоснование проведения закупки у единственного поставщика:</w:t>
      </w:r>
      <w:r w:rsidR="00732AED">
        <w:rPr>
          <w:sz w:val="28"/>
          <w:szCs w:val="28"/>
        </w:rPr>
        <w:t xml:space="preserve"> на основании пункта </w:t>
      </w:r>
      <w:r w:rsidR="00BB286C" w:rsidRPr="00BB286C">
        <w:rPr>
          <w:sz w:val="28"/>
          <w:szCs w:val="28"/>
        </w:rPr>
        <w:t>11.2.</w:t>
      </w:r>
      <w:r w:rsidR="00BC3F77">
        <w:rPr>
          <w:sz w:val="28"/>
          <w:szCs w:val="28"/>
        </w:rPr>
        <w:t>11</w:t>
      </w:r>
      <w:r w:rsidR="00BB286C">
        <w:rPr>
          <w:sz w:val="28"/>
          <w:szCs w:val="28"/>
        </w:rPr>
        <w:t xml:space="preserve"> </w:t>
      </w:r>
      <w:r w:rsidR="00D2774B" w:rsidRPr="00BB286C">
        <w:rPr>
          <w:sz w:val="28"/>
          <w:szCs w:val="28"/>
        </w:rPr>
        <w:t xml:space="preserve"> </w:t>
      </w:r>
      <w:r w:rsidR="00732AED" w:rsidRPr="00BB286C">
        <w:rPr>
          <w:sz w:val="28"/>
          <w:szCs w:val="28"/>
        </w:rPr>
        <w:t>Положения о закупке товаров, работ, услуг для</w:t>
      </w:r>
      <w:r w:rsidR="002D73F2">
        <w:rPr>
          <w:sz w:val="28"/>
          <w:szCs w:val="28"/>
        </w:rPr>
        <w:t xml:space="preserve"> нужд МП «Лотошинское ЖКХ» от 17.03.2015</w:t>
      </w:r>
      <w:r w:rsidR="00732AED" w:rsidRPr="00BB286C">
        <w:rPr>
          <w:sz w:val="28"/>
          <w:szCs w:val="28"/>
        </w:rPr>
        <w:t>г.</w:t>
      </w:r>
    </w:p>
    <w:p w:rsidR="00732AED" w:rsidRPr="00732AED" w:rsidRDefault="00B057D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32AED">
        <w:rPr>
          <w:b/>
          <w:sz w:val="28"/>
          <w:szCs w:val="28"/>
        </w:rPr>
        <w:t>Результаты голосования:</w:t>
      </w:r>
      <w:r w:rsidR="00732AED">
        <w:rPr>
          <w:b/>
          <w:sz w:val="28"/>
          <w:szCs w:val="28"/>
        </w:rPr>
        <w:t xml:space="preserve"> </w:t>
      </w:r>
    </w:p>
    <w:p w:rsidR="00732AED" w:rsidRDefault="00671179" w:rsidP="00732AED">
      <w:pPr>
        <w:pStyle w:val="a4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>Голосовали: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 xml:space="preserve"> «ЗА» </w:t>
      </w:r>
      <w:r w:rsidR="00732AED">
        <w:rPr>
          <w:sz w:val="28"/>
          <w:szCs w:val="28"/>
        </w:rPr>
        <w:t xml:space="preserve">                      </w:t>
      </w:r>
      <w:r w:rsidRPr="00732AED">
        <w:rPr>
          <w:sz w:val="28"/>
          <w:szCs w:val="28"/>
        </w:rPr>
        <w:t xml:space="preserve">    -        </w:t>
      </w:r>
      <w:r w:rsidR="00732AED">
        <w:rPr>
          <w:sz w:val="28"/>
          <w:szCs w:val="28"/>
        </w:rPr>
        <w:t xml:space="preserve">             </w:t>
      </w:r>
      <w:r w:rsidR="00EC1425" w:rsidRPr="00732AED">
        <w:rPr>
          <w:sz w:val="28"/>
          <w:szCs w:val="28"/>
        </w:rPr>
        <w:t xml:space="preserve">     </w:t>
      </w:r>
      <w:r w:rsidRPr="00732AED"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>членов Закупочной комиссии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«ПРОТИВ»</w:t>
      </w:r>
      <w:r w:rsidR="00732AED">
        <w:rPr>
          <w:sz w:val="28"/>
          <w:szCs w:val="28"/>
        </w:rPr>
        <w:t xml:space="preserve"> 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     </w:t>
      </w:r>
      <w:r w:rsidR="00EC1425">
        <w:rPr>
          <w:sz w:val="28"/>
          <w:szCs w:val="28"/>
        </w:rPr>
        <w:t xml:space="preserve">     -       </w:t>
      </w:r>
      <w:r w:rsidR="00732AED">
        <w:rPr>
          <w:sz w:val="28"/>
          <w:szCs w:val="28"/>
        </w:rPr>
        <w:t xml:space="preserve">             </w:t>
      </w:r>
      <w:r w:rsidR="00EC1425">
        <w:rPr>
          <w:sz w:val="28"/>
          <w:szCs w:val="28"/>
        </w:rPr>
        <w:t xml:space="preserve">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</w:t>
      </w:r>
      <w:r>
        <w:rPr>
          <w:sz w:val="28"/>
          <w:szCs w:val="28"/>
        </w:rPr>
        <w:t>членов Закупочной комиссии</w:t>
      </w:r>
    </w:p>
    <w:p w:rsidR="00671179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  </w:t>
      </w:r>
      <w:r w:rsidR="00EC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   </w:t>
      </w:r>
      <w:r w:rsidR="00732A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членов Закупочной комиссии</w:t>
      </w:r>
    </w:p>
    <w:p w:rsidR="00671179" w:rsidRDefault="00671179" w:rsidP="00B057D9">
      <w:pPr>
        <w:jc w:val="both"/>
        <w:rPr>
          <w:sz w:val="28"/>
          <w:szCs w:val="28"/>
        </w:rPr>
      </w:pPr>
    </w:p>
    <w:p w:rsidR="00AA28E1" w:rsidRPr="002D73F2" w:rsidRDefault="00732AED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32AED">
        <w:rPr>
          <w:sz w:val="28"/>
          <w:szCs w:val="28"/>
          <w:u w:val="single"/>
        </w:rPr>
        <w:lastRenderedPageBreak/>
        <w:t xml:space="preserve"> </w:t>
      </w:r>
      <w:r w:rsidRPr="00732AED">
        <w:rPr>
          <w:b/>
          <w:sz w:val="28"/>
          <w:szCs w:val="28"/>
        </w:rPr>
        <w:t xml:space="preserve">Решение заседания комиссии: </w:t>
      </w:r>
      <w:r w:rsidRPr="00732AED">
        <w:rPr>
          <w:sz w:val="28"/>
          <w:szCs w:val="28"/>
        </w:rPr>
        <w:t xml:space="preserve">Заключить договор с единственным </w:t>
      </w:r>
      <w:r w:rsidR="00987E9E">
        <w:rPr>
          <w:sz w:val="28"/>
          <w:szCs w:val="28"/>
        </w:rPr>
        <w:t>поставщиком (исполнителем, подря</w:t>
      </w:r>
      <w:r w:rsidRPr="00732AED">
        <w:rPr>
          <w:sz w:val="28"/>
          <w:szCs w:val="28"/>
        </w:rPr>
        <w:t>дчиком) –</w:t>
      </w:r>
      <w:r w:rsidR="00161A7E">
        <w:rPr>
          <w:sz w:val="28"/>
          <w:szCs w:val="28"/>
        </w:rPr>
        <w:t xml:space="preserve"> </w:t>
      </w:r>
      <w:r w:rsidR="00215F9A">
        <w:rPr>
          <w:sz w:val="28"/>
          <w:szCs w:val="28"/>
        </w:rPr>
        <w:t>ООО «</w:t>
      </w:r>
      <w:proofErr w:type="spellStart"/>
      <w:r w:rsidR="00215F9A">
        <w:rPr>
          <w:sz w:val="28"/>
          <w:szCs w:val="28"/>
        </w:rPr>
        <w:t>Элетен-Тверь</w:t>
      </w:r>
      <w:proofErr w:type="spellEnd"/>
      <w:r w:rsidR="00215F9A">
        <w:rPr>
          <w:sz w:val="28"/>
          <w:szCs w:val="28"/>
        </w:rPr>
        <w:t xml:space="preserve">» </w:t>
      </w:r>
      <w:r w:rsidR="00671179" w:rsidRPr="00167D2B">
        <w:rPr>
          <w:sz w:val="28"/>
          <w:szCs w:val="28"/>
        </w:rPr>
        <w:t>ИНН</w:t>
      </w:r>
      <w:r w:rsidR="00EC1425" w:rsidRPr="00167D2B">
        <w:rPr>
          <w:sz w:val="28"/>
          <w:szCs w:val="28"/>
        </w:rPr>
        <w:t xml:space="preserve"> </w:t>
      </w:r>
      <w:r w:rsidR="00215F9A">
        <w:rPr>
          <w:sz w:val="28"/>
          <w:szCs w:val="28"/>
          <w:u w:val="single"/>
        </w:rPr>
        <w:t xml:space="preserve">6950149962 </w:t>
      </w:r>
      <w:r w:rsidR="00215F9A" w:rsidRPr="00215F9A">
        <w:rPr>
          <w:sz w:val="28"/>
          <w:szCs w:val="28"/>
        </w:rPr>
        <w:t xml:space="preserve">КПП </w:t>
      </w:r>
      <w:r w:rsidR="00215F9A">
        <w:rPr>
          <w:sz w:val="28"/>
          <w:szCs w:val="28"/>
          <w:u w:val="single"/>
        </w:rPr>
        <w:t>695001001</w:t>
      </w:r>
    </w:p>
    <w:p w:rsidR="00EE7D94" w:rsidRDefault="00EE7D94" w:rsidP="00B057D9">
      <w:pPr>
        <w:jc w:val="both"/>
        <w:rPr>
          <w:sz w:val="28"/>
          <w:szCs w:val="28"/>
          <w:u w:val="single"/>
        </w:rPr>
      </w:pPr>
    </w:p>
    <w:p w:rsidR="00AA28E1" w:rsidRDefault="00EE7D94" w:rsidP="00B057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AA28E1">
        <w:rPr>
          <w:sz w:val="28"/>
          <w:szCs w:val="28"/>
          <w:u w:val="single"/>
        </w:rPr>
        <w:t>одписи членов Закупочной комиссии:</w:t>
      </w:r>
    </w:p>
    <w:p w:rsidR="00AA28E1" w:rsidRDefault="00AA28E1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</w:t>
      </w:r>
      <w:r w:rsidR="00351A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Бусарев Г.В.</w:t>
      </w:r>
    </w:p>
    <w:p w:rsid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Председатель комиссии: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Мох Н.И.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Зорина О.А.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</w:t>
      </w:r>
      <w:proofErr w:type="spellEnd"/>
      <w:r>
        <w:rPr>
          <w:sz w:val="28"/>
          <w:szCs w:val="28"/>
        </w:rPr>
        <w:t xml:space="preserve"> А.С.</w:t>
      </w:r>
    </w:p>
    <w:p w:rsidR="00351A27" w:rsidRP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Кузнецова И.А.</w:t>
      </w:r>
    </w:p>
    <w:sectPr w:rsidR="00351A27" w:rsidRPr="00AA28E1" w:rsidSect="0017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54B"/>
    <w:multiLevelType w:val="hybridMultilevel"/>
    <w:tmpl w:val="4058C4C2"/>
    <w:lvl w:ilvl="0" w:tplc="EB467B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7D9"/>
    <w:rsid w:val="00010833"/>
    <w:rsid w:val="001310BD"/>
    <w:rsid w:val="00161A7E"/>
    <w:rsid w:val="00163347"/>
    <w:rsid w:val="00167D2B"/>
    <w:rsid w:val="00173F7C"/>
    <w:rsid w:val="00186214"/>
    <w:rsid w:val="001E7998"/>
    <w:rsid w:val="00215F9A"/>
    <w:rsid w:val="002D73F2"/>
    <w:rsid w:val="00335A49"/>
    <w:rsid w:val="003434BF"/>
    <w:rsid w:val="00351A27"/>
    <w:rsid w:val="0035259F"/>
    <w:rsid w:val="00367C9D"/>
    <w:rsid w:val="003740E0"/>
    <w:rsid w:val="003F3249"/>
    <w:rsid w:val="00671179"/>
    <w:rsid w:val="006A7804"/>
    <w:rsid w:val="00732AED"/>
    <w:rsid w:val="0073747A"/>
    <w:rsid w:val="007C7AEC"/>
    <w:rsid w:val="00823822"/>
    <w:rsid w:val="008425AD"/>
    <w:rsid w:val="00881E47"/>
    <w:rsid w:val="00987E9E"/>
    <w:rsid w:val="009A2746"/>
    <w:rsid w:val="00A109A1"/>
    <w:rsid w:val="00A169D7"/>
    <w:rsid w:val="00A549E3"/>
    <w:rsid w:val="00AA28E1"/>
    <w:rsid w:val="00B057D9"/>
    <w:rsid w:val="00B47159"/>
    <w:rsid w:val="00BB286C"/>
    <w:rsid w:val="00BC3F77"/>
    <w:rsid w:val="00C22907"/>
    <w:rsid w:val="00CF3C63"/>
    <w:rsid w:val="00D2774B"/>
    <w:rsid w:val="00D61457"/>
    <w:rsid w:val="00E47E33"/>
    <w:rsid w:val="00E86C25"/>
    <w:rsid w:val="00EC1425"/>
    <w:rsid w:val="00EE7D94"/>
    <w:rsid w:val="00F0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Назаров АГ</cp:lastModifiedBy>
  <cp:revision>5</cp:revision>
  <cp:lastPrinted>2015-05-29T12:41:00Z</cp:lastPrinted>
  <dcterms:created xsi:type="dcterms:W3CDTF">2015-05-29T12:43:00Z</dcterms:created>
  <dcterms:modified xsi:type="dcterms:W3CDTF">2016-05-05T06:07:00Z</dcterms:modified>
</cp:coreProperties>
</file>