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760" w:rsidRPr="00F514B4" w:rsidRDefault="00047760" w:rsidP="00F514B4">
      <w:pPr>
        <w:jc w:val="center"/>
        <w:rPr>
          <w:rFonts w:ascii="Times New Roman" w:hAnsi="Times New Roman"/>
          <w:b/>
          <w:sz w:val="32"/>
          <w:szCs w:val="32"/>
        </w:rPr>
      </w:pPr>
      <w:r w:rsidRPr="00F514B4">
        <w:rPr>
          <w:rFonts w:ascii="Times New Roman" w:hAnsi="Times New Roman"/>
          <w:b/>
          <w:sz w:val="32"/>
          <w:szCs w:val="32"/>
        </w:rPr>
        <w:t>Перечень коммунальных ресурсов, которые управляющая организация закупает у ресурсоснабжающих организаций. (п.14 а)</w:t>
      </w:r>
    </w:p>
    <w:p w:rsidR="00047760" w:rsidRDefault="0004776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60"/>
        <w:gridCol w:w="2880"/>
        <w:gridCol w:w="1800"/>
        <w:gridCol w:w="2215"/>
      </w:tblGrid>
      <w:tr w:rsidR="00047760" w:rsidRPr="008853D1" w:rsidTr="00F514B4">
        <w:tc>
          <w:tcPr>
            <w:tcW w:w="3060" w:type="dxa"/>
          </w:tcPr>
          <w:p w:rsidR="00047760" w:rsidRDefault="00047760" w:rsidP="00DC3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47760" w:rsidRPr="00DC3806" w:rsidRDefault="00047760" w:rsidP="00DC3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806">
              <w:rPr>
                <w:rFonts w:ascii="Times New Roman" w:hAnsi="Times New Roman"/>
                <w:b/>
                <w:sz w:val="24"/>
                <w:szCs w:val="24"/>
              </w:rPr>
              <w:t>Коммунальный ресурс</w:t>
            </w:r>
          </w:p>
        </w:tc>
        <w:tc>
          <w:tcPr>
            <w:tcW w:w="2880" w:type="dxa"/>
          </w:tcPr>
          <w:p w:rsidR="00047760" w:rsidRDefault="00047760" w:rsidP="00DC3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806">
              <w:rPr>
                <w:rFonts w:ascii="Times New Roman" w:hAnsi="Times New Roman"/>
                <w:b/>
                <w:sz w:val="24"/>
                <w:szCs w:val="24"/>
              </w:rPr>
              <w:t xml:space="preserve">Поставщик </w:t>
            </w:r>
          </w:p>
          <w:p w:rsidR="00047760" w:rsidRPr="00DC3806" w:rsidRDefault="00047760" w:rsidP="00DC3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806">
              <w:rPr>
                <w:rFonts w:ascii="Times New Roman" w:hAnsi="Times New Roman"/>
                <w:b/>
                <w:sz w:val="24"/>
                <w:szCs w:val="24"/>
              </w:rPr>
              <w:t>коммунального ресурса</w:t>
            </w:r>
          </w:p>
        </w:tc>
        <w:tc>
          <w:tcPr>
            <w:tcW w:w="1800" w:type="dxa"/>
          </w:tcPr>
          <w:p w:rsidR="00047760" w:rsidRPr="00DC3806" w:rsidRDefault="00047760" w:rsidP="00DC380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806">
              <w:rPr>
                <w:rFonts w:ascii="Times New Roman" w:hAnsi="Times New Roman"/>
                <w:b/>
                <w:sz w:val="24"/>
                <w:szCs w:val="24"/>
              </w:rPr>
              <w:t>Объем коммунального ресурса</w:t>
            </w:r>
          </w:p>
        </w:tc>
        <w:tc>
          <w:tcPr>
            <w:tcW w:w="2215" w:type="dxa"/>
          </w:tcPr>
          <w:p w:rsidR="00047760" w:rsidRPr="00DC3806" w:rsidRDefault="00047760" w:rsidP="00DC38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3806">
              <w:rPr>
                <w:rFonts w:ascii="Times New Roman" w:hAnsi="Times New Roman"/>
                <w:b/>
                <w:sz w:val="24"/>
                <w:szCs w:val="24"/>
              </w:rPr>
              <w:t>Цена коммунального ресурса</w:t>
            </w:r>
          </w:p>
        </w:tc>
      </w:tr>
      <w:tr w:rsidR="00047760" w:rsidRPr="008853D1" w:rsidTr="00F514B4">
        <w:tc>
          <w:tcPr>
            <w:tcW w:w="3060" w:type="dxa"/>
          </w:tcPr>
          <w:p w:rsidR="00047760" w:rsidRDefault="00047760" w:rsidP="0088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760" w:rsidRPr="00DC3806" w:rsidRDefault="00047760" w:rsidP="0088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806">
              <w:rPr>
                <w:rFonts w:ascii="Times New Roman" w:hAnsi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2880" w:type="dxa"/>
          </w:tcPr>
          <w:p w:rsidR="00047760" w:rsidRDefault="00047760" w:rsidP="00F514B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47760" w:rsidRPr="00DC3806" w:rsidRDefault="00047760" w:rsidP="00F514B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C3806">
              <w:rPr>
                <w:rFonts w:ascii="Times New Roman" w:hAnsi="Times New Roman"/>
                <w:sz w:val="24"/>
                <w:szCs w:val="24"/>
              </w:rPr>
              <w:t>МП «Лотошинское ЖКХ»</w:t>
            </w:r>
          </w:p>
        </w:tc>
        <w:tc>
          <w:tcPr>
            <w:tcW w:w="1800" w:type="dxa"/>
          </w:tcPr>
          <w:p w:rsidR="00047760" w:rsidRPr="00DC3806" w:rsidRDefault="00047760" w:rsidP="0088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047760" w:rsidRDefault="00047760" w:rsidP="00DC3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760" w:rsidRPr="00DC3806" w:rsidRDefault="00047760" w:rsidP="00DC3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806">
              <w:rPr>
                <w:rFonts w:ascii="Times New Roman" w:hAnsi="Times New Roman"/>
                <w:sz w:val="24"/>
                <w:szCs w:val="24"/>
              </w:rPr>
              <w:t>20,61 руб./м3</w:t>
            </w:r>
          </w:p>
        </w:tc>
      </w:tr>
      <w:tr w:rsidR="00047760" w:rsidRPr="008853D1" w:rsidTr="00F514B4">
        <w:tc>
          <w:tcPr>
            <w:tcW w:w="3060" w:type="dxa"/>
          </w:tcPr>
          <w:p w:rsidR="00047760" w:rsidRDefault="00047760" w:rsidP="0088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760" w:rsidRPr="00DC3806" w:rsidRDefault="00047760" w:rsidP="0088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806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80" w:type="dxa"/>
          </w:tcPr>
          <w:p w:rsidR="00047760" w:rsidRDefault="00047760" w:rsidP="00F514B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47760" w:rsidRPr="00DC3806" w:rsidRDefault="00047760" w:rsidP="00F514B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DC3806">
              <w:rPr>
                <w:rFonts w:ascii="Times New Roman" w:hAnsi="Times New Roman"/>
                <w:sz w:val="24"/>
                <w:szCs w:val="24"/>
              </w:rPr>
              <w:t>МП «Лотошинское ЖКХ»</w:t>
            </w:r>
          </w:p>
        </w:tc>
        <w:tc>
          <w:tcPr>
            <w:tcW w:w="1800" w:type="dxa"/>
          </w:tcPr>
          <w:p w:rsidR="00047760" w:rsidRPr="00DC3806" w:rsidRDefault="00047760" w:rsidP="0088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047760" w:rsidRDefault="00047760" w:rsidP="00DC3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760" w:rsidRPr="00DC3806" w:rsidRDefault="00047760" w:rsidP="00DC3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806">
              <w:rPr>
                <w:rFonts w:ascii="Times New Roman" w:hAnsi="Times New Roman"/>
                <w:sz w:val="24"/>
                <w:szCs w:val="24"/>
              </w:rPr>
              <w:t>44,08 руб./м3</w:t>
            </w:r>
          </w:p>
        </w:tc>
      </w:tr>
      <w:tr w:rsidR="00047760" w:rsidRPr="008853D1" w:rsidTr="00F514B4">
        <w:tc>
          <w:tcPr>
            <w:tcW w:w="3060" w:type="dxa"/>
          </w:tcPr>
          <w:p w:rsidR="00047760" w:rsidRDefault="00047760" w:rsidP="0088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760" w:rsidRPr="00DC3806" w:rsidRDefault="00047760" w:rsidP="0088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806"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80" w:type="dxa"/>
          </w:tcPr>
          <w:p w:rsidR="00047760" w:rsidRDefault="00047760" w:rsidP="00F514B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47760" w:rsidRPr="00DC3806" w:rsidRDefault="00047760" w:rsidP="00F514B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DC3806">
              <w:rPr>
                <w:rFonts w:ascii="Times New Roman" w:hAnsi="Times New Roman"/>
                <w:sz w:val="24"/>
                <w:szCs w:val="24"/>
              </w:rPr>
              <w:t>МП «Лотошинское ЖКХ»</w:t>
            </w:r>
          </w:p>
        </w:tc>
        <w:tc>
          <w:tcPr>
            <w:tcW w:w="1800" w:type="dxa"/>
          </w:tcPr>
          <w:p w:rsidR="00047760" w:rsidRPr="00DC3806" w:rsidRDefault="00047760" w:rsidP="0088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047760" w:rsidRDefault="00047760" w:rsidP="00DC3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760" w:rsidRPr="00DC3806" w:rsidRDefault="00047760" w:rsidP="00DC38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806">
              <w:rPr>
                <w:rFonts w:ascii="Times New Roman" w:hAnsi="Times New Roman"/>
                <w:sz w:val="24"/>
                <w:szCs w:val="24"/>
              </w:rPr>
              <w:t>172,00 руб./м3</w:t>
            </w:r>
          </w:p>
        </w:tc>
      </w:tr>
      <w:tr w:rsidR="00047760" w:rsidRPr="008853D1" w:rsidTr="00F514B4">
        <w:tc>
          <w:tcPr>
            <w:tcW w:w="3060" w:type="dxa"/>
          </w:tcPr>
          <w:p w:rsidR="00047760" w:rsidRDefault="00047760" w:rsidP="0088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760" w:rsidRPr="00DC3806" w:rsidRDefault="00047760" w:rsidP="0088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806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2880" w:type="dxa"/>
          </w:tcPr>
          <w:p w:rsidR="00047760" w:rsidRDefault="00047760" w:rsidP="00F514B4">
            <w:pPr>
              <w:spacing w:after="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047760" w:rsidRPr="00DC3806" w:rsidRDefault="00047760" w:rsidP="00F514B4">
            <w:pPr>
              <w:spacing w:after="0" w:line="240" w:lineRule="auto"/>
              <w:ind w:left="-108" w:right="-108"/>
              <w:rPr>
                <w:rFonts w:ascii="Times New Roman" w:hAnsi="Times New Roman"/>
              </w:rPr>
            </w:pPr>
            <w:r w:rsidRPr="00DC3806">
              <w:rPr>
                <w:rFonts w:ascii="Times New Roman" w:hAnsi="Times New Roman"/>
                <w:sz w:val="24"/>
                <w:szCs w:val="24"/>
              </w:rPr>
              <w:t>МП «Лотошинское ЖКХ»</w:t>
            </w:r>
          </w:p>
        </w:tc>
        <w:tc>
          <w:tcPr>
            <w:tcW w:w="1800" w:type="dxa"/>
          </w:tcPr>
          <w:p w:rsidR="00047760" w:rsidRPr="00DC3806" w:rsidRDefault="00047760" w:rsidP="008853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047760" w:rsidRDefault="00047760" w:rsidP="00DC380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7760" w:rsidRPr="00DC3806" w:rsidRDefault="00047760" w:rsidP="00DC380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806">
              <w:rPr>
                <w:rFonts w:ascii="Times New Roman" w:hAnsi="Times New Roman"/>
                <w:sz w:val="24"/>
                <w:szCs w:val="24"/>
              </w:rPr>
              <w:t>2481,78 руб./Гкал</w:t>
            </w:r>
          </w:p>
        </w:tc>
      </w:tr>
    </w:tbl>
    <w:p w:rsidR="00047760" w:rsidRDefault="0004776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</w:p>
    <w:p w:rsidR="00047760" w:rsidRDefault="00047760">
      <w:pPr>
        <w:rPr>
          <w:sz w:val="32"/>
          <w:szCs w:val="32"/>
        </w:rPr>
      </w:pPr>
    </w:p>
    <w:p w:rsidR="00047760" w:rsidRDefault="00047760">
      <w:pPr>
        <w:rPr>
          <w:sz w:val="32"/>
          <w:szCs w:val="32"/>
        </w:rPr>
      </w:pPr>
    </w:p>
    <w:p w:rsidR="00047760" w:rsidRPr="00F514B4" w:rsidRDefault="00047760" w:rsidP="00F514B4">
      <w:pPr>
        <w:jc w:val="center"/>
        <w:rPr>
          <w:rFonts w:ascii="Times New Roman" w:hAnsi="Times New Roman"/>
          <w:b/>
          <w:sz w:val="32"/>
          <w:szCs w:val="32"/>
        </w:rPr>
      </w:pPr>
      <w:r w:rsidRPr="00F514B4">
        <w:rPr>
          <w:rFonts w:ascii="Times New Roman" w:hAnsi="Times New Roman"/>
          <w:b/>
          <w:sz w:val="32"/>
          <w:szCs w:val="32"/>
        </w:rPr>
        <w:t>Тарифы на коммунальные услуги, которые применяются управляющей организацией для расчета размера платежей для потребителей. ( п.14 в)</w:t>
      </w:r>
    </w:p>
    <w:tbl>
      <w:tblPr>
        <w:tblStyle w:val="TableGrid"/>
        <w:tblW w:w="0" w:type="auto"/>
        <w:tblLook w:val="01E0"/>
      </w:tblPr>
      <w:tblGrid>
        <w:gridCol w:w="1008"/>
        <w:gridCol w:w="5040"/>
        <w:gridCol w:w="1260"/>
        <w:gridCol w:w="2704"/>
      </w:tblGrid>
      <w:tr w:rsidR="00047760" w:rsidTr="00733A33">
        <w:trPr>
          <w:trHeight w:val="769"/>
        </w:trPr>
        <w:tc>
          <w:tcPr>
            <w:tcW w:w="1008" w:type="dxa"/>
          </w:tcPr>
          <w:p w:rsidR="00047760" w:rsidRPr="00733A33" w:rsidRDefault="00047760" w:rsidP="00733A33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A3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40" w:type="dxa"/>
          </w:tcPr>
          <w:p w:rsidR="00047760" w:rsidRPr="00733A33" w:rsidRDefault="00047760" w:rsidP="00733A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A33">
              <w:rPr>
                <w:rFonts w:ascii="Times New Roman" w:hAnsi="Times New Roman"/>
                <w:b/>
                <w:sz w:val="24"/>
                <w:szCs w:val="24"/>
              </w:rPr>
              <w:t>Коммунальные услуги</w:t>
            </w:r>
          </w:p>
        </w:tc>
        <w:tc>
          <w:tcPr>
            <w:tcW w:w="1260" w:type="dxa"/>
          </w:tcPr>
          <w:p w:rsidR="00047760" w:rsidRPr="00733A33" w:rsidRDefault="00047760" w:rsidP="00733A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A33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2704" w:type="dxa"/>
          </w:tcPr>
          <w:p w:rsidR="00047760" w:rsidRPr="00733A33" w:rsidRDefault="00047760" w:rsidP="00733A3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A33">
              <w:rPr>
                <w:rFonts w:ascii="Times New Roman" w:hAnsi="Times New Roman"/>
                <w:b/>
                <w:sz w:val="24"/>
                <w:szCs w:val="24"/>
              </w:rPr>
              <w:t>Тарифы</w:t>
            </w:r>
          </w:p>
        </w:tc>
      </w:tr>
      <w:tr w:rsidR="00047760" w:rsidTr="00733A33">
        <w:tc>
          <w:tcPr>
            <w:tcW w:w="1008" w:type="dxa"/>
          </w:tcPr>
          <w:p w:rsidR="00047760" w:rsidRPr="00733A33" w:rsidRDefault="00047760" w:rsidP="00733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A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0" w:type="dxa"/>
          </w:tcPr>
          <w:p w:rsidR="00047760" w:rsidRPr="00733A33" w:rsidRDefault="00047760">
            <w:pPr>
              <w:rPr>
                <w:rFonts w:ascii="Times New Roman" w:hAnsi="Times New Roman"/>
                <w:sz w:val="24"/>
                <w:szCs w:val="24"/>
              </w:rPr>
            </w:pPr>
            <w:r w:rsidRPr="00733A33">
              <w:rPr>
                <w:rFonts w:ascii="Times New Roman" w:hAnsi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1260" w:type="dxa"/>
          </w:tcPr>
          <w:p w:rsidR="00047760" w:rsidRPr="00733A33" w:rsidRDefault="00047760" w:rsidP="00733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A33">
              <w:rPr>
                <w:rFonts w:ascii="Times New Roman" w:hAnsi="Times New Roman"/>
                <w:sz w:val="24"/>
                <w:szCs w:val="24"/>
              </w:rPr>
              <w:t>руб./м</w:t>
            </w:r>
            <w:r w:rsidRPr="00733A3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704" w:type="dxa"/>
          </w:tcPr>
          <w:p w:rsidR="00047760" w:rsidRPr="00733A33" w:rsidRDefault="00047760" w:rsidP="00733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A33">
              <w:rPr>
                <w:rFonts w:ascii="Times New Roman" w:hAnsi="Times New Roman"/>
                <w:sz w:val="24"/>
                <w:szCs w:val="24"/>
              </w:rPr>
              <w:t>20,61</w:t>
            </w:r>
          </w:p>
        </w:tc>
      </w:tr>
      <w:tr w:rsidR="00047760" w:rsidTr="00733A33">
        <w:tc>
          <w:tcPr>
            <w:tcW w:w="1008" w:type="dxa"/>
          </w:tcPr>
          <w:p w:rsidR="00047760" w:rsidRPr="00733A33" w:rsidRDefault="00047760" w:rsidP="00733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A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0" w:type="dxa"/>
          </w:tcPr>
          <w:p w:rsidR="00047760" w:rsidRPr="00733A33" w:rsidRDefault="00047760">
            <w:pPr>
              <w:rPr>
                <w:rFonts w:ascii="Times New Roman" w:hAnsi="Times New Roman"/>
                <w:sz w:val="24"/>
                <w:szCs w:val="24"/>
              </w:rPr>
            </w:pPr>
            <w:r w:rsidRPr="00733A33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60" w:type="dxa"/>
          </w:tcPr>
          <w:p w:rsidR="00047760" w:rsidRPr="00733A33" w:rsidRDefault="00047760" w:rsidP="00733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A33">
              <w:rPr>
                <w:rFonts w:ascii="Times New Roman" w:hAnsi="Times New Roman"/>
                <w:sz w:val="24"/>
                <w:szCs w:val="24"/>
              </w:rPr>
              <w:t>руб./м</w:t>
            </w:r>
            <w:r w:rsidRPr="00733A3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704" w:type="dxa"/>
          </w:tcPr>
          <w:p w:rsidR="00047760" w:rsidRPr="00733A33" w:rsidRDefault="00047760" w:rsidP="00733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A33">
              <w:rPr>
                <w:rFonts w:ascii="Times New Roman" w:hAnsi="Times New Roman"/>
                <w:sz w:val="24"/>
                <w:szCs w:val="24"/>
              </w:rPr>
              <w:t>44,08</w:t>
            </w:r>
          </w:p>
        </w:tc>
      </w:tr>
      <w:tr w:rsidR="00047760" w:rsidTr="00733A33">
        <w:tc>
          <w:tcPr>
            <w:tcW w:w="1008" w:type="dxa"/>
          </w:tcPr>
          <w:p w:rsidR="00047760" w:rsidRPr="00733A33" w:rsidRDefault="00047760" w:rsidP="00733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A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047760" w:rsidRPr="00733A33" w:rsidRDefault="00047760">
            <w:pPr>
              <w:rPr>
                <w:rFonts w:ascii="Times New Roman" w:hAnsi="Times New Roman"/>
                <w:sz w:val="24"/>
                <w:szCs w:val="24"/>
              </w:rPr>
            </w:pPr>
            <w:r w:rsidRPr="00733A33">
              <w:rPr>
                <w:rFonts w:ascii="Times New Roman" w:hAnsi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1260" w:type="dxa"/>
          </w:tcPr>
          <w:p w:rsidR="00047760" w:rsidRPr="00733A33" w:rsidRDefault="00047760" w:rsidP="00733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A33">
              <w:rPr>
                <w:rFonts w:ascii="Times New Roman" w:hAnsi="Times New Roman"/>
                <w:sz w:val="24"/>
                <w:szCs w:val="24"/>
              </w:rPr>
              <w:t>руб./м</w:t>
            </w:r>
            <w:r w:rsidRPr="00733A33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704" w:type="dxa"/>
          </w:tcPr>
          <w:p w:rsidR="00047760" w:rsidRPr="00733A33" w:rsidRDefault="00047760" w:rsidP="00733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A33">
              <w:rPr>
                <w:rFonts w:ascii="Times New Roman" w:hAnsi="Times New Roman"/>
                <w:sz w:val="24"/>
                <w:szCs w:val="24"/>
              </w:rPr>
              <w:t>172,00</w:t>
            </w:r>
          </w:p>
        </w:tc>
      </w:tr>
      <w:tr w:rsidR="00047760" w:rsidTr="00733A33">
        <w:tc>
          <w:tcPr>
            <w:tcW w:w="1008" w:type="dxa"/>
          </w:tcPr>
          <w:p w:rsidR="00047760" w:rsidRPr="00733A33" w:rsidRDefault="00047760" w:rsidP="00733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A3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40" w:type="dxa"/>
          </w:tcPr>
          <w:p w:rsidR="00047760" w:rsidRPr="00733A33" w:rsidRDefault="00047760">
            <w:pPr>
              <w:rPr>
                <w:rFonts w:ascii="Times New Roman" w:hAnsi="Times New Roman"/>
                <w:sz w:val="24"/>
                <w:szCs w:val="24"/>
              </w:rPr>
            </w:pPr>
            <w:r w:rsidRPr="00733A33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1260" w:type="dxa"/>
          </w:tcPr>
          <w:p w:rsidR="00047760" w:rsidRPr="00733A33" w:rsidRDefault="00047760" w:rsidP="00733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A33">
              <w:rPr>
                <w:rFonts w:ascii="Times New Roman" w:hAnsi="Times New Roman"/>
                <w:sz w:val="24"/>
                <w:szCs w:val="24"/>
              </w:rPr>
              <w:t>руб./Гкал</w:t>
            </w:r>
          </w:p>
        </w:tc>
        <w:tc>
          <w:tcPr>
            <w:tcW w:w="2704" w:type="dxa"/>
          </w:tcPr>
          <w:p w:rsidR="00047760" w:rsidRPr="00733A33" w:rsidRDefault="00047760" w:rsidP="00733A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3A33">
              <w:rPr>
                <w:rFonts w:ascii="Times New Roman" w:hAnsi="Times New Roman"/>
                <w:sz w:val="24"/>
                <w:szCs w:val="24"/>
              </w:rPr>
              <w:t>2481,78</w:t>
            </w:r>
          </w:p>
        </w:tc>
      </w:tr>
    </w:tbl>
    <w:p w:rsidR="00047760" w:rsidRDefault="00047760">
      <w:pPr>
        <w:rPr>
          <w:b/>
          <w:sz w:val="32"/>
          <w:szCs w:val="32"/>
        </w:rPr>
      </w:pPr>
    </w:p>
    <w:p w:rsidR="00047760" w:rsidRDefault="00047760">
      <w:pPr>
        <w:rPr>
          <w:b/>
          <w:sz w:val="32"/>
          <w:szCs w:val="32"/>
        </w:rPr>
      </w:pPr>
    </w:p>
    <w:p w:rsidR="00047760" w:rsidRPr="004D2956" w:rsidRDefault="00047760">
      <w:pPr>
        <w:rPr>
          <w:b/>
          <w:sz w:val="28"/>
          <w:szCs w:val="28"/>
        </w:rPr>
      </w:pPr>
    </w:p>
    <w:sectPr w:rsidR="00047760" w:rsidRPr="004D2956" w:rsidSect="00F514B4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82F"/>
    <w:rsid w:val="00047760"/>
    <w:rsid w:val="002F534D"/>
    <w:rsid w:val="004D2956"/>
    <w:rsid w:val="00537426"/>
    <w:rsid w:val="00694C79"/>
    <w:rsid w:val="006C1F68"/>
    <w:rsid w:val="00733A33"/>
    <w:rsid w:val="0077182F"/>
    <w:rsid w:val="008853D1"/>
    <w:rsid w:val="00B84C70"/>
    <w:rsid w:val="00CF7475"/>
    <w:rsid w:val="00D31F31"/>
    <w:rsid w:val="00DC3806"/>
    <w:rsid w:val="00F51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F6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718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53742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1</Pages>
  <Words>124</Words>
  <Characters>713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</dc:creator>
  <cp:keywords/>
  <dc:description/>
  <cp:lastModifiedBy>Admin</cp:lastModifiedBy>
  <cp:revision>5</cp:revision>
  <dcterms:created xsi:type="dcterms:W3CDTF">2015-04-21T12:01:00Z</dcterms:created>
  <dcterms:modified xsi:type="dcterms:W3CDTF">2015-04-21T13:27:00Z</dcterms:modified>
</cp:coreProperties>
</file>